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60D3" w14:textId="22D65D9C" w:rsidR="00ED175F" w:rsidRDefault="00D27BE6" w:rsidP="00822DF4">
      <w:pPr>
        <w:jc w:val="center"/>
      </w:pPr>
      <w:r>
        <w:t xml:space="preserve">Taking </w:t>
      </w:r>
      <w:r w:rsidR="00CD257E">
        <w:t>an</w:t>
      </w:r>
      <w:r w:rsidR="00611AA9">
        <w:t xml:space="preserve"> Active Role in Social Shopper Marketing </w:t>
      </w:r>
    </w:p>
    <w:p w14:paraId="302ECE94" w14:textId="77777777" w:rsidR="00432369" w:rsidRPr="00AF57E5" w:rsidRDefault="00432369" w:rsidP="00822DF4">
      <w:pPr>
        <w:jc w:val="center"/>
      </w:pPr>
    </w:p>
    <w:p w14:paraId="6FA9AF61" w14:textId="4EA8A6ED" w:rsidR="00FA5752" w:rsidRPr="00AF57E5" w:rsidRDefault="00234FA4" w:rsidP="00AF57E5">
      <w:pPr>
        <w:rPr>
          <w:b w:val="0"/>
        </w:rPr>
      </w:pPr>
      <w:r>
        <w:rPr>
          <w:b w:val="0"/>
        </w:rPr>
        <w:t>S</w:t>
      </w:r>
      <w:r w:rsidR="00FA5752" w:rsidRPr="00AF57E5">
        <w:rPr>
          <w:b w:val="0"/>
        </w:rPr>
        <w:t xml:space="preserve">ocial </w:t>
      </w:r>
      <w:r>
        <w:rPr>
          <w:b w:val="0"/>
        </w:rPr>
        <w:t xml:space="preserve">media </w:t>
      </w:r>
      <w:r w:rsidR="00FA5752" w:rsidRPr="00AF57E5">
        <w:rPr>
          <w:b w:val="0"/>
        </w:rPr>
        <w:t>activation plays a crucial role in the shopper marketing mix</w:t>
      </w:r>
      <w:r w:rsidR="00A37537" w:rsidRPr="00AF57E5">
        <w:rPr>
          <w:b w:val="0"/>
        </w:rPr>
        <w:t>.</w:t>
      </w:r>
      <w:r>
        <w:rPr>
          <w:b w:val="0"/>
        </w:rPr>
        <w:t xml:space="preserve"> Particularly for consumer packaged goods.</w:t>
      </w:r>
      <w:r w:rsidR="00A37537" w:rsidRPr="00AF57E5">
        <w:rPr>
          <w:b w:val="0"/>
        </w:rPr>
        <w:t xml:space="preserve"> With almost 60%</w:t>
      </w:r>
      <w:r w:rsidR="00D1351D" w:rsidRPr="00AF57E5">
        <w:rPr>
          <w:b w:val="0"/>
        </w:rPr>
        <w:t xml:space="preserve"> of Americans </w:t>
      </w:r>
      <w:r w:rsidR="00C74619" w:rsidRPr="00AF57E5">
        <w:rPr>
          <w:b w:val="0"/>
        </w:rPr>
        <w:t xml:space="preserve">already </w:t>
      </w:r>
      <w:r w:rsidR="00CD257E">
        <w:rPr>
          <w:b w:val="0"/>
        </w:rPr>
        <w:t>actively using</w:t>
      </w:r>
      <w:r w:rsidR="00A37537" w:rsidRPr="00AF57E5">
        <w:rPr>
          <w:b w:val="0"/>
        </w:rPr>
        <w:t xml:space="preserve"> social media</w:t>
      </w:r>
      <w:r w:rsidR="00CD257E">
        <w:rPr>
          <w:b w:val="0"/>
        </w:rPr>
        <w:t>,</w:t>
      </w:r>
      <w:r w:rsidR="00B24E14" w:rsidRPr="00AF57E5">
        <w:rPr>
          <w:b w:val="0"/>
        </w:rPr>
        <w:t xml:space="preserve"> </w:t>
      </w:r>
      <w:r w:rsidR="009B4AA5" w:rsidRPr="00AF57E5">
        <w:rPr>
          <w:b w:val="0"/>
        </w:rPr>
        <w:t>brands</w:t>
      </w:r>
      <w:r w:rsidR="00B24E14" w:rsidRPr="00AF57E5">
        <w:rPr>
          <w:b w:val="0"/>
        </w:rPr>
        <w:t xml:space="preserve"> and retailers </w:t>
      </w:r>
      <w:r w:rsidR="009B4AA5" w:rsidRPr="00AF57E5">
        <w:rPr>
          <w:b w:val="0"/>
        </w:rPr>
        <w:t xml:space="preserve">recognize the important role that social </w:t>
      </w:r>
      <w:r w:rsidR="006B623F" w:rsidRPr="00AF57E5">
        <w:rPr>
          <w:b w:val="0"/>
        </w:rPr>
        <w:t>platforms now play in shopper</w:t>
      </w:r>
      <w:r w:rsidR="00A86D7D" w:rsidRPr="00AF57E5">
        <w:rPr>
          <w:b w:val="0"/>
        </w:rPr>
        <w:t xml:space="preserve">s’ </w:t>
      </w:r>
      <w:r w:rsidR="006B623F" w:rsidRPr="00AF57E5">
        <w:rPr>
          <w:b w:val="0"/>
        </w:rPr>
        <w:t>digital</w:t>
      </w:r>
      <w:r>
        <w:rPr>
          <w:b w:val="0"/>
        </w:rPr>
        <w:t>ly enabled</w:t>
      </w:r>
      <w:r w:rsidR="006B623F" w:rsidRPr="00AF57E5">
        <w:rPr>
          <w:b w:val="0"/>
        </w:rPr>
        <w:t xml:space="preserve"> path to purchase.</w:t>
      </w:r>
      <w:r w:rsidR="00D4697C" w:rsidRPr="00AF57E5">
        <w:rPr>
          <w:b w:val="0"/>
        </w:rPr>
        <w:t xml:space="preserve"> </w:t>
      </w:r>
      <w:r w:rsidR="00A86D7D" w:rsidRPr="00AF57E5">
        <w:rPr>
          <w:b w:val="0"/>
        </w:rPr>
        <w:t>B</w:t>
      </w:r>
      <w:r w:rsidR="00D4697C" w:rsidRPr="00AF57E5">
        <w:rPr>
          <w:b w:val="0"/>
        </w:rPr>
        <w:t xml:space="preserve">rand and agency teams </w:t>
      </w:r>
      <w:r w:rsidR="00223950" w:rsidRPr="00AF57E5">
        <w:rPr>
          <w:b w:val="0"/>
        </w:rPr>
        <w:t>now consistently work together to maximize the benefits of integrating social in their shopper marketing strategy.</w:t>
      </w:r>
      <w:r w:rsidR="00A86D7D" w:rsidRPr="00AF57E5">
        <w:rPr>
          <w:b w:val="0"/>
        </w:rPr>
        <w:t xml:space="preserve"> </w:t>
      </w:r>
    </w:p>
    <w:p w14:paraId="449E025D" w14:textId="77777777" w:rsidR="0003037D" w:rsidRDefault="0003037D" w:rsidP="00165A7B">
      <w:pPr>
        <w:rPr>
          <w:b w:val="0"/>
        </w:rPr>
      </w:pPr>
    </w:p>
    <w:p w14:paraId="1E9D7E22" w14:textId="4B7B8463" w:rsidR="00EC4E9C" w:rsidRPr="00AF57E5" w:rsidRDefault="00EC4E9C" w:rsidP="00AF57E5">
      <w:pPr>
        <w:rPr>
          <w:b w:val="0"/>
        </w:rPr>
      </w:pPr>
      <w:r w:rsidRPr="00AF57E5">
        <w:rPr>
          <w:b w:val="0"/>
        </w:rPr>
        <w:t xml:space="preserve">And the benefits are </w:t>
      </w:r>
      <w:r w:rsidR="00F74CD8" w:rsidRPr="00AF57E5">
        <w:rPr>
          <w:b w:val="0"/>
        </w:rPr>
        <w:t>significant</w:t>
      </w:r>
      <w:r w:rsidRPr="00AF57E5">
        <w:rPr>
          <w:b w:val="0"/>
        </w:rPr>
        <w:t>. Effective social activation can be cost effective for both your brand and your partnering retailers—they gain social content</w:t>
      </w:r>
      <w:r w:rsidR="00234FA4">
        <w:rPr>
          <w:b w:val="0"/>
        </w:rPr>
        <w:t xml:space="preserve"> and </w:t>
      </w:r>
      <w:r w:rsidRPr="00AF57E5">
        <w:rPr>
          <w:b w:val="0"/>
        </w:rPr>
        <w:t xml:space="preserve">you gain a direct line to </w:t>
      </w:r>
      <w:r w:rsidR="00F74CD8" w:rsidRPr="00AF57E5">
        <w:rPr>
          <w:b w:val="0"/>
        </w:rPr>
        <w:t>engage with</w:t>
      </w:r>
      <w:r w:rsidRPr="00AF57E5">
        <w:rPr>
          <w:b w:val="0"/>
        </w:rPr>
        <w:t xml:space="preserve"> their shoppers</w:t>
      </w:r>
      <w:r w:rsidR="00234FA4">
        <w:rPr>
          <w:b w:val="0"/>
        </w:rPr>
        <w:t>. Plus</w:t>
      </w:r>
      <w:r w:rsidRPr="00AF57E5">
        <w:rPr>
          <w:b w:val="0"/>
        </w:rPr>
        <w:t xml:space="preserve">, shoppers </w:t>
      </w:r>
      <w:r w:rsidR="00676A86" w:rsidRPr="00AF57E5">
        <w:rPr>
          <w:b w:val="0"/>
        </w:rPr>
        <w:t>are exposed to your</w:t>
      </w:r>
      <w:r w:rsidRPr="00AF57E5">
        <w:rPr>
          <w:b w:val="0"/>
        </w:rPr>
        <w:t xml:space="preserve"> brand </w:t>
      </w:r>
      <w:r w:rsidR="00676A86" w:rsidRPr="00AF57E5">
        <w:rPr>
          <w:b w:val="0"/>
        </w:rPr>
        <w:t xml:space="preserve">via retailers’ </w:t>
      </w:r>
      <w:r w:rsidR="001C5BE4" w:rsidRPr="00AF57E5">
        <w:rPr>
          <w:b w:val="0"/>
        </w:rPr>
        <w:t>social media presence</w:t>
      </w:r>
      <w:r w:rsidR="00676A86" w:rsidRPr="00AF57E5">
        <w:rPr>
          <w:b w:val="0"/>
        </w:rPr>
        <w:t>,</w:t>
      </w:r>
      <w:r w:rsidRPr="00AF57E5">
        <w:rPr>
          <w:b w:val="0"/>
        </w:rPr>
        <w:t xml:space="preserve"> and a continued, looping loyalty between all parties forms. Seems foolproof, right? </w:t>
      </w:r>
    </w:p>
    <w:p w14:paraId="1B0113F2" w14:textId="77777777" w:rsidR="00AC4DCE" w:rsidRDefault="00AC4DCE" w:rsidP="00165A7B">
      <w:pPr>
        <w:rPr>
          <w:b w:val="0"/>
        </w:rPr>
      </w:pPr>
    </w:p>
    <w:p w14:paraId="6B4E5D45" w14:textId="5C92B629" w:rsidR="0042023F" w:rsidRPr="00AF57E5" w:rsidRDefault="00CD257E" w:rsidP="00AF57E5">
      <w:pPr>
        <w:rPr>
          <w:b w:val="0"/>
        </w:rPr>
      </w:pPr>
      <w:r>
        <w:rPr>
          <w:b w:val="0"/>
        </w:rPr>
        <w:t xml:space="preserve">Well, </w:t>
      </w:r>
      <w:r w:rsidR="0042023F" w:rsidRPr="00AF57E5">
        <w:rPr>
          <w:b w:val="0"/>
        </w:rPr>
        <w:t xml:space="preserve">it can be if you recognize that social media </w:t>
      </w:r>
      <w:r w:rsidR="00234FA4">
        <w:rPr>
          <w:b w:val="0"/>
        </w:rPr>
        <w:t xml:space="preserve">in </w:t>
      </w:r>
      <w:r w:rsidR="0042023F" w:rsidRPr="00AF57E5">
        <w:rPr>
          <w:b w:val="0"/>
        </w:rPr>
        <w:t xml:space="preserve">shopper marketing </w:t>
      </w:r>
      <w:r w:rsidR="001C5DF1" w:rsidRPr="00AF57E5">
        <w:rPr>
          <w:b w:val="0"/>
        </w:rPr>
        <w:t>plans require</w:t>
      </w:r>
      <w:r w:rsidR="0042023F" w:rsidRPr="00AF57E5">
        <w:rPr>
          <w:b w:val="0"/>
        </w:rPr>
        <w:t xml:space="preserve"> a</w:t>
      </w:r>
      <w:r w:rsidR="001C5DF1" w:rsidRPr="00AF57E5">
        <w:rPr>
          <w:b w:val="0"/>
        </w:rPr>
        <w:t>n active</w:t>
      </w:r>
      <w:r w:rsidR="0042023F" w:rsidRPr="00AF57E5">
        <w:rPr>
          <w:b w:val="0"/>
        </w:rPr>
        <w:t xml:space="preserve"> partnership between brand and retailer teams. Brands that passively participate in social shopper marketing activation fail to do their part in the equation to produce maximum results. </w:t>
      </w:r>
    </w:p>
    <w:p w14:paraId="1A95DCC4" w14:textId="024310E4" w:rsidR="0042023F" w:rsidRDefault="0042023F" w:rsidP="0042023F">
      <w:pPr>
        <w:ind w:left="720"/>
        <w:rPr>
          <w:b w:val="0"/>
        </w:rPr>
      </w:pPr>
    </w:p>
    <w:p w14:paraId="7391D4BD" w14:textId="123E132B" w:rsidR="001C5DF1" w:rsidRPr="00AF57E5" w:rsidRDefault="001C5DF1" w:rsidP="00AF57E5">
      <w:pPr>
        <w:rPr>
          <w:b w:val="0"/>
        </w:rPr>
      </w:pPr>
      <w:r w:rsidRPr="00AF57E5">
        <w:rPr>
          <w:b w:val="0"/>
        </w:rPr>
        <w:t xml:space="preserve">Avoid subpar social activation by putting the following priorities in action. </w:t>
      </w:r>
    </w:p>
    <w:p w14:paraId="5A06B515" w14:textId="77777777" w:rsidR="000F0B71" w:rsidRPr="00165A7B" w:rsidRDefault="000F0B71" w:rsidP="00165A7B">
      <w:pPr>
        <w:rPr>
          <w:b w:val="0"/>
        </w:rPr>
      </w:pPr>
    </w:p>
    <w:p w14:paraId="54ABA4A3" w14:textId="07D6204E" w:rsidR="00915656" w:rsidRDefault="00717135" w:rsidP="008B1764">
      <w:pPr>
        <w:pStyle w:val="ListParagraph"/>
        <w:numPr>
          <w:ilvl w:val="0"/>
          <w:numId w:val="4"/>
        </w:numPr>
        <w:rPr>
          <w:b w:val="0"/>
        </w:rPr>
      </w:pPr>
      <w:r w:rsidRPr="00737946">
        <w:rPr>
          <w:b w:val="0"/>
        </w:rPr>
        <w:t xml:space="preserve">Reflect </w:t>
      </w:r>
      <w:r w:rsidR="00234FA4">
        <w:rPr>
          <w:b w:val="0"/>
        </w:rPr>
        <w:t>The</w:t>
      </w:r>
      <w:r w:rsidRPr="00737946">
        <w:rPr>
          <w:b w:val="0"/>
        </w:rPr>
        <w:t xml:space="preserve"> Retailer</w:t>
      </w:r>
    </w:p>
    <w:p w14:paraId="024433D3" w14:textId="01441846" w:rsidR="0014545C" w:rsidRDefault="007B1EE0" w:rsidP="00915656">
      <w:pPr>
        <w:pStyle w:val="ListParagraph"/>
        <w:rPr>
          <w:b w:val="0"/>
        </w:rPr>
      </w:pPr>
      <w:r>
        <w:rPr>
          <w:b w:val="0"/>
        </w:rPr>
        <w:t xml:space="preserve">When creating </w:t>
      </w:r>
      <w:r w:rsidR="00234FA4">
        <w:rPr>
          <w:b w:val="0"/>
        </w:rPr>
        <w:t>social content for your retail partner</w:t>
      </w:r>
      <w:r w:rsidR="0014545C">
        <w:rPr>
          <w:b w:val="0"/>
        </w:rPr>
        <w:t>, take</w:t>
      </w:r>
      <w:r w:rsidR="00234FA4">
        <w:rPr>
          <w:b w:val="0"/>
        </w:rPr>
        <w:t xml:space="preserve"> their brand voice into account. Show an understanding of </w:t>
      </w:r>
      <w:r w:rsidR="003F2DB5">
        <w:rPr>
          <w:b w:val="0"/>
        </w:rPr>
        <w:t xml:space="preserve">what their shoppers expect from them </w:t>
      </w:r>
      <w:r>
        <w:rPr>
          <w:b w:val="0"/>
        </w:rPr>
        <w:t>on</w:t>
      </w:r>
      <w:r w:rsidR="003F2DB5">
        <w:rPr>
          <w:b w:val="0"/>
        </w:rPr>
        <w:t xml:space="preserve"> each specific soc</w:t>
      </w:r>
      <w:r w:rsidR="003F7E66">
        <w:rPr>
          <w:b w:val="0"/>
        </w:rPr>
        <w:t xml:space="preserve">ial channel you utilize for </w:t>
      </w:r>
      <w:r w:rsidR="008102D6">
        <w:rPr>
          <w:b w:val="0"/>
        </w:rPr>
        <w:t>engagement</w:t>
      </w:r>
      <w:r w:rsidR="003F2DB5">
        <w:rPr>
          <w:b w:val="0"/>
        </w:rPr>
        <w:t xml:space="preserve">. </w:t>
      </w:r>
      <w:r w:rsidR="00130130">
        <w:rPr>
          <w:b w:val="0"/>
        </w:rPr>
        <w:t xml:space="preserve">If the content you provide does not align with </w:t>
      </w:r>
      <w:r w:rsidR="00234FA4">
        <w:rPr>
          <w:b w:val="0"/>
        </w:rPr>
        <w:t>the</w:t>
      </w:r>
      <w:r w:rsidR="00130130">
        <w:rPr>
          <w:b w:val="0"/>
        </w:rPr>
        <w:t xml:space="preserve"> retailer’s social communications, it could interrupt the shopper’s </w:t>
      </w:r>
      <w:r w:rsidR="005E58D4">
        <w:rPr>
          <w:b w:val="0"/>
        </w:rPr>
        <w:t>experience</w:t>
      </w:r>
      <w:r w:rsidR="009044D5">
        <w:rPr>
          <w:b w:val="0"/>
        </w:rPr>
        <w:t xml:space="preserve">, disappoint and ultimately shift </w:t>
      </w:r>
      <w:r w:rsidR="00CD257E">
        <w:rPr>
          <w:b w:val="0"/>
        </w:rPr>
        <w:t xml:space="preserve">the </w:t>
      </w:r>
      <w:r w:rsidR="005E58D4">
        <w:rPr>
          <w:b w:val="0"/>
        </w:rPr>
        <w:t>f</w:t>
      </w:r>
      <w:r w:rsidR="002C72DD">
        <w:rPr>
          <w:b w:val="0"/>
        </w:rPr>
        <w:t xml:space="preserve">ocus </w:t>
      </w:r>
      <w:r w:rsidR="009044D5">
        <w:rPr>
          <w:b w:val="0"/>
        </w:rPr>
        <w:t>away from</w:t>
      </w:r>
      <w:r w:rsidR="002C72DD">
        <w:rPr>
          <w:b w:val="0"/>
        </w:rPr>
        <w:t xml:space="preserve"> the call to action. </w:t>
      </w:r>
    </w:p>
    <w:p w14:paraId="0D84E439" w14:textId="77777777" w:rsidR="0014545C" w:rsidRDefault="0014545C" w:rsidP="00915656">
      <w:pPr>
        <w:pStyle w:val="ListParagraph"/>
        <w:rPr>
          <w:b w:val="0"/>
        </w:rPr>
      </w:pPr>
    </w:p>
    <w:p w14:paraId="438835B7" w14:textId="3D53894A" w:rsidR="002C72DD" w:rsidRDefault="008011EC" w:rsidP="008B1764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Ensure Optimal Execution </w:t>
      </w:r>
    </w:p>
    <w:p w14:paraId="3288989D" w14:textId="266E9981" w:rsidR="008011EC" w:rsidRPr="00737946" w:rsidRDefault="00234FA4" w:rsidP="008011EC">
      <w:pPr>
        <w:pStyle w:val="ListParagraph"/>
        <w:rPr>
          <w:b w:val="0"/>
        </w:rPr>
      </w:pPr>
      <w:r>
        <w:rPr>
          <w:b w:val="0"/>
        </w:rPr>
        <w:t>Work closely with the retail partner</w:t>
      </w:r>
      <w:r w:rsidR="008011EC" w:rsidRPr="00737946">
        <w:rPr>
          <w:b w:val="0"/>
        </w:rPr>
        <w:t xml:space="preserve"> to </w:t>
      </w:r>
      <w:r w:rsidR="00B60142" w:rsidRPr="00737946">
        <w:rPr>
          <w:b w:val="0"/>
        </w:rPr>
        <w:t>keep</w:t>
      </w:r>
      <w:r w:rsidR="008011EC" w:rsidRPr="00737946">
        <w:rPr>
          <w:b w:val="0"/>
        </w:rPr>
        <w:t xml:space="preserve"> the </w:t>
      </w:r>
      <w:r w:rsidR="00965067" w:rsidRPr="00737946">
        <w:rPr>
          <w:b w:val="0"/>
        </w:rPr>
        <w:t>social activation</w:t>
      </w:r>
      <w:r w:rsidR="008011EC" w:rsidRPr="00737946">
        <w:rPr>
          <w:b w:val="0"/>
        </w:rPr>
        <w:t xml:space="preserve"> seamless. </w:t>
      </w:r>
      <w:r w:rsidR="00965067" w:rsidRPr="00737946">
        <w:rPr>
          <w:b w:val="0"/>
        </w:rPr>
        <w:t>This means</w:t>
      </w:r>
      <w:r w:rsidR="00127D20" w:rsidRPr="00737946">
        <w:rPr>
          <w:b w:val="0"/>
        </w:rPr>
        <w:t xml:space="preserve"> </w:t>
      </w:r>
      <w:r w:rsidR="00717135" w:rsidRPr="00737946">
        <w:rPr>
          <w:b w:val="0"/>
        </w:rPr>
        <w:t>ensuring that your</w:t>
      </w:r>
      <w:r w:rsidR="00127D20" w:rsidRPr="00737946">
        <w:rPr>
          <w:b w:val="0"/>
        </w:rPr>
        <w:t xml:space="preserve"> retailer has all assets in place for </w:t>
      </w:r>
      <w:r w:rsidR="00173570" w:rsidRPr="00737946">
        <w:rPr>
          <w:b w:val="0"/>
        </w:rPr>
        <w:t xml:space="preserve">smooth execution. Partner </w:t>
      </w:r>
      <w:r>
        <w:rPr>
          <w:b w:val="0"/>
        </w:rPr>
        <w:t xml:space="preserve">together </w:t>
      </w:r>
      <w:r w:rsidR="00173570" w:rsidRPr="00737946">
        <w:rPr>
          <w:b w:val="0"/>
        </w:rPr>
        <w:t xml:space="preserve">to develop an engagement process. </w:t>
      </w:r>
      <w:r w:rsidR="00CD257E">
        <w:rPr>
          <w:b w:val="0"/>
        </w:rPr>
        <w:t>W</w:t>
      </w:r>
      <w:r w:rsidR="00005E50" w:rsidRPr="00737946">
        <w:rPr>
          <w:b w:val="0"/>
        </w:rPr>
        <w:t>hether it’s asking users to</w:t>
      </w:r>
      <w:r w:rsidR="00CD257E">
        <w:rPr>
          <w:b w:val="0"/>
        </w:rPr>
        <w:t xml:space="preserve"> use a</w:t>
      </w:r>
      <w:r w:rsidR="00005E50" w:rsidRPr="00737946">
        <w:rPr>
          <w:b w:val="0"/>
        </w:rPr>
        <w:t xml:space="preserve"> hashtag for a chance to win</w:t>
      </w:r>
      <w:r w:rsidR="007C3994" w:rsidRPr="00737946">
        <w:rPr>
          <w:b w:val="0"/>
        </w:rPr>
        <w:t xml:space="preserve"> or </w:t>
      </w:r>
      <w:r w:rsidR="000D7B24" w:rsidRPr="00737946">
        <w:rPr>
          <w:b w:val="0"/>
        </w:rPr>
        <w:t xml:space="preserve">providing pre-crafted </w:t>
      </w:r>
      <w:r w:rsidR="006E0B57" w:rsidRPr="00737946">
        <w:rPr>
          <w:b w:val="0"/>
        </w:rPr>
        <w:t xml:space="preserve">response messages for your retailer </w:t>
      </w:r>
      <w:r w:rsidR="004D259D" w:rsidRPr="00737946">
        <w:rPr>
          <w:b w:val="0"/>
        </w:rPr>
        <w:t xml:space="preserve">along with communication guidelines to follow </w:t>
      </w:r>
      <w:r w:rsidR="006E0B57" w:rsidRPr="00737946">
        <w:rPr>
          <w:b w:val="0"/>
        </w:rPr>
        <w:t>during</w:t>
      </w:r>
      <w:r w:rsidR="004D259D" w:rsidRPr="00737946">
        <w:rPr>
          <w:b w:val="0"/>
        </w:rPr>
        <w:t xml:space="preserve"> the promotion</w:t>
      </w:r>
      <w:r w:rsidR="007C3994" w:rsidRPr="00737946">
        <w:rPr>
          <w:b w:val="0"/>
        </w:rPr>
        <w:t>, the experience needs to flow easily</w:t>
      </w:r>
      <w:r w:rsidR="00173570" w:rsidRPr="00737946">
        <w:rPr>
          <w:b w:val="0"/>
        </w:rPr>
        <w:t xml:space="preserve"> for both partners</w:t>
      </w:r>
      <w:r w:rsidR="007C3994" w:rsidRPr="00737946">
        <w:rPr>
          <w:b w:val="0"/>
        </w:rPr>
        <w:t xml:space="preserve">. </w:t>
      </w:r>
    </w:p>
    <w:p w14:paraId="5B7036FD" w14:textId="77777777" w:rsidR="00005E50" w:rsidRDefault="00005E50" w:rsidP="008011EC">
      <w:pPr>
        <w:pStyle w:val="ListParagraph"/>
        <w:rPr>
          <w:b w:val="0"/>
        </w:rPr>
      </w:pPr>
    </w:p>
    <w:p w14:paraId="3E83E5AB" w14:textId="11E81238" w:rsidR="002013DA" w:rsidRDefault="00BF0487" w:rsidP="008B1764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Apply </w:t>
      </w:r>
      <w:r w:rsidR="002013DA">
        <w:rPr>
          <w:b w:val="0"/>
        </w:rPr>
        <w:t>Seamless Integrat</w:t>
      </w:r>
      <w:r>
        <w:rPr>
          <w:b w:val="0"/>
        </w:rPr>
        <w:t>ion</w:t>
      </w:r>
      <w:r w:rsidR="002013DA">
        <w:rPr>
          <w:b w:val="0"/>
        </w:rPr>
        <w:t xml:space="preserve"> Across the</w:t>
      </w:r>
      <w:r w:rsidR="00873248">
        <w:rPr>
          <w:b w:val="0"/>
        </w:rPr>
        <w:t xml:space="preserve"> Entire</w:t>
      </w:r>
      <w:r w:rsidR="002013DA">
        <w:rPr>
          <w:b w:val="0"/>
        </w:rPr>
        <w:t xml:space="preserve"> Path to Purchase</w:t>
      </w:r>
    </w:p>
    <w:p w14:paraId="1E0E1D61" w14:textId="517989C1" w:rsidR="00ED175F" w:rsidRPr="00737946" w:rsidRDefault="00F524D6" w:rsidP="004E6611">
      <w:pPr>
        <w:ind w:left="720"/>
      </w:pPr>
      <w:r w:rsidRPr="00737946">
        <w:rPr>
          <w:b w:val="0"/>
        </w:rPr>
        <w:t>The</w:t>
      </w:r>
      <w:r w:rsidR="004621A1" w:rsidRPr="00737946">
        <w:rPr>
          <w:b w:val="0"/>
        </w:rPr>
        <w:t xml:space="preserve"> shopper should understand when a post, radio ad or </w:t>
      </w:r>
      <w:r w:rsidR="00107B7F" w:rsidRPr="00737946">
        <w:rPr>
          <w:b w:val="0"/>
        </w:rPr>
        <w:t xml:space="preserve">in-store shelf talker </w:t>
      </w:r>
      <w:r w:rsidR="00061E4F" w:rsidRPr="00737946">
        <w:rPr>
          <w:b w:val="0"/>
        </w:rPr>
        <w:t>is</w:t>
      </w:r>
      <w:r w:rsidR="00107B7F" w:rsidRPr="00737946">
        <w:rPr>
          <w:b w:val="0"/>
        </w:rPr>
        <w:t xml:space="preserve"> related to and</w:t>
      </w:r>
      <w:r w:rsidR="00061E4F" w:rsidRPr="00737946">
        <w:rPr>
          <w:b w:val="0"/>
        </w:rPr>
        <w:t xml:space="preserve"> part of </w:t>
      </w:r>
      <w:r w:rsidR="00993145" w:rsidRPr="00737946">
        <w:rPr>
          <w:b w:val="0"/>
        </w:rPr>
        <w:t xml:space="preserve">a </w:t>
      </w:r>
      <w:r w:rsidR="00531A4E">
        <w:rPr>
          <w:b w:val="0"/>
        </w:rPr>
        <w:t xml:space="preserve">larger, </w:t>
      </w:r>
      <w:r w:rsidR="00993145" w:rsidRPr="00737946">
        <w:rPr>
          <w:b w:val="0"/>
        </w:rPr>
        <w:t>unified</w:t>
      </w:r>
      <w:r w:rsidR="00061E4F" w:rsidRPr="00737946">
        <w:rPr>
          <w:b w:val="0"/>
        </w:rPr>
        <w:t xml:space="preserve"> progra</w:t>
      </w:r>
      <w:r w:rsidR="00EE3B78" w:rsidRPr="00737946">
        <w:rPr>
          <w:b w:val="0"/>
        </w:rPr>
        <w:t>m. Messaging should</w:t>
      </w:r>
      <w:r w:rsidR="00B44EE0" w:rsidRPr="00737946">
        <w:rPr>
          <w:b w:val="0"/>
        </w:rPr>
        <w:t xml:space="preserve"> </w:t>
      </w:r>
      <w:r w:rsidR="00CD257E">
        <w:rPr>
          <w:b w:val="0"/>
        </w:rPr>
        <w:t>connect</w:t>
      </w:r>
      <w:bookmarkStart w:id="0" w:name="_GoBack"/>
      <w:bookmarkEnd w:id="0"/>
      <w:r w:rsidR="00B44EE0" w:rsidRPr="00737946">
        <w:rPr>
          <w:b w:val="0"/>
        </w:rPr>
        <w:t xml:space="preserve"> between</w:t>
      </w:r>
      <w:r w:rsidR="000F6956" w:rsidRPr="00737946">
        <w:rPr>
          <w:b w:val="0"/>
        </w:rPr>
        <w:t xml:space="preserve"> all touch points with the main objective coming through clearly at each one</w:t>
      </w:r>
      <w:r w:rsidR="00993145" w:rsidRPr="00737946">
        <w:rPr>
          <w:b w:val="0"/>
        </w:rPr>
        <w:t>.</w:t>
      </w:r>
      <w:r w:rsidR="004E6611" w:rsidRPr="00737946">
        <w:rPr>
          <w:b w:val="0"/>
        </w:rPr>
        <w:t xml:space="preserve"> </w:t>
      </w:r>
    </w:p>
    <w:p w14:paraId="6BACA755" w14:textId="77777777" w:rsidR="004E6611" w:rsidRPr="00737946" w:rsidRDefault="004E6611" w:rsidP="004E6611"/>
    <w:p w14:paraId="5E8F5ED6" w14:textId="34E8DF72" w:rsidR="00993145" w:rsidRPr="00737946" w:rsidRDefault="00993145" w:rsidP="00737946">
      <w:pPr>
        <w:rPr>
          <w:b w:val="0"/>
        </w:rPr>
      </w:pPr>
      <w:r w:rsidRPr="00737946">
        <w:rPr>
          <w:b w:val="0"/>
          <w:i/>
        </w:rPr>
        <w:t>Smart</w:t>
      </w:r>
      <w:r w:rsidRPr="00737946">
        <w:rPr>
          <w:b w:val="0"/>
        </w:rPr>
        <w:t xml:space="preserve"> shopper marketing calls for brands to play an </w:t>
      </w:r>
      <w:r w:rsidRPr="00737946">
        <w:rPr>
          <w:b w:val="0"/>
          <w:i/>
        </w:rPr>
        <w:t>active</w:t>
      </w:r>
      <w:r w:rsidRPr="00737946">
        <w:rPr>
          <w:b w:val="0"/>
        </w:rPr>
        <w:t xml:space="preserve"> role in their social acti</w:t>
      </w:r>
      <w:r w:rsidR="003D6CE5">
        <w:rPr>
          <w:b w:val="0"/>
        </w:rPr>
        <w:t>vation—</w:t>
      </w:r>
      <w:r w:rsidRPr="00737946">
        <w:rPr>
          <w:b w:val="0"/>
        </w:rPr>
        <w:t>go figure! Take the proper meas</w:t>
      </w:r>
      <w:r w:rsidR="00CD257E">
        <w:rPr>
          <w:b w:val="0"/>
        </w:rPr>
        <w:t>ures when activating your brand. R</w:t>
      </w:r>
      <w:r w:rsidRPr="00737946">
        <w:rPr>
          <w:b w:val="0"/>
        </w:rPr>
        <w:t>etailers will be grateful, and you may even engage some shoppers along the way</w:t>
      </w:r>
      <w:r w:rsidR="00737946">
        <w:rPr>
          <w:b w:val="0"/>
        </w:rPr>
        <w:t xml:space="preserve">. </w:t>
      </w:r>
    </w:p>
    <w:sectPr w:rsidR="00993145" w:rsidRPr="00737946" w:rsidSect="0023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BA4"/>
    <w:multiLevelType w:val="hybridMultilevel"/>
    <w:tmpl w:val="22300EB2"/>
    <w:lvl w:ilvl="0" w:tplc="3A2629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543E"/>
    <w:multiLevelType w:val="hybridMultilevel"/>
    <w:tmpl w:val="8E88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7EF"/>
    <w:multiLevelType w:val="hybridMultilevel"/>
    <w:tmpl w:val="CFCE9BD2"/>
    <w:lvl w:ilvl="0" w:tplc="3A2629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0C7D"/>
    <w:multiLevelType w:val="hybridMultilevel"/>
    <w:tmpl w:val="A704BF70"/>
    <w:lvl w:ilvl="0" w:tplc="3A2629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4"/>
    <w:rsid w:val="00005E50"/>
    <w:rsid w:val="00011F59"/>
    <w:rsid w:val="0003037D"/>
    <w:rsid w:val="000452B0"/>
    <w:rsid w:val="0004725E"/>
    <w:rsid w:val="00061E4F"/>
    <w:rsid w:val="000623E5"/>
    <w:rsid w:val="00082B38"/>
    <w:rsid w:val="00093291"/>
    <w:rsid w:val="000A7E1B"/>
    <w:rsid w:val="000C5443"/>
    <w:rsid w:val="000D41E8"/>
    <w:rsid w:val="000D584E"/>
    <w:rsid w:val="000D7B24"/>
    <w:rsid w:val="000E6E45"/>
    <w:rsid w:val="000F0B71"/>
    <w:rsid w:val="000F6956"/>
    <w:rsid w:val="00100AA4"/>
    <w:rsid w:val="00107B7F"/>
    <w:rsid w:val="00112EFC"/>
    <w:rsid w:val="00122CA2"/>
    <w:rsid w:val="00127D20"/>
    <w:rsid w:val="00130130"/>
    <w:rsid w:val="001339D8"/>
    <w:rsid w:val="00135599"/>
    <w:rsid w:val="0014545C"/>
    <w:rsid w:val="0016454A"/>
    <w:rsid w:val="00165A7B"/>
    <w:rsid w:val="00173570"/>
    <w:rsid w:val="001B7887"/>
    <w:rsid w:val="001C2F61"/>
    <w:rsid w:val="001C5882"/>
    <w:rsid w:val="001C5BE4"/>
    <w:rsid w:val="001C5DF1"/>
    <w:rsid w:val="001E28D7"/>
    <w:rsid w:val="002013DA"/>
    <w:rsid w:val="002165B6"/>
    <w:rsid w:val="00221484"/>
    <w:rsid w:val="00223950"/>
    <w:rsid w:val="00234FA4"/>
    <w:rsid w:val="00244EB3"/>
    <w:rsid w:val="002A29F9"/>
    <w:rsid w:val="002A6C78"/>
    <w:rsid w:val="002C72DD"/>
    <w:rsid w:val="002D368C"/>
    <w:rsid w:val="00303F41"/>
    <w:rsid w:val="00307DD3"/>
    <w:rsid w:val="00320C00"/>
    <w:rsid w:val="003825A5"/>
    <w:rsid w:val="0038313E"/>
    <w:rsid w:val="003A6844"/>
    <w:rsid w:val="003B3B7C"/>
    <w:rsid w:val="003B754C"/>
    <w:rsid w:val="003D6CE5"/>
    <w:rsid w:val="003F2DB5"/>
    <w:rsid w:val="003F7E66"/>
    <w:rsid w:val="0040094B"/>
    <w:rsid w:val="00400A3F"/>
    <w:rsid w:val="00406AA8"/>
    <w:rsid w:val="00413FA0"/>
    <w:rsid w:val="0042023F"/>
    <w:rsid w:val="00422C5C"/>
    <w:rsid w:val="00432369"/>
    <w:rsid w:val="00434108"/>
    <w:rsid w:val="00435E84"/>
    <w:rsid w:val="00453846"/>
    <w:rsid w:val="004621A1"/>
    <w:rsid w:val="00462890"/>
    <w:rsid w:val="00473970"/>
    <w:rsid w:val="00485B64"/>
    <w:rsid w:val="004C6945"/>
    <w:rsid w:val="004D17BD"/>
    <w:rsid w:val="004D259D"/>
    <w:rsid w:val="004D3976"/>
    <w:rsid w:val="004E00C7"/>
    <w:rsid w:val="004E6611"/>
    <w:rsid w:val="00505B07"/>
    <w:rsid w:val="005110A4"/>
    <w:rsid w:val="00522371"/>
    <w:rsid w:val="00531A4E"/>
    <w:rsid w:val="005401A8"/>
    <w:rsid w:val="00541EE4"/>
    <w:rsid w:val="00553E5A"/>
    <w:rsid w:val="00554476"/>
    <w:rsid w:val="005756ED"/>
    <w:rsid w:val="00580BA2"/>
    <w:rsid w:val="00594FDB"/>
    <w:rsid w:val="005A180A"/>
    <w:rsid w:val="005B3FA8"/>
    <w:rsid w:val="005B4E8C"/>
    <w:rsid w:val="005E58D4"/>
    <w:rsid w:val="005F11A3"/>
    <w:rsid w:val="005F5F06"/>
    <w:rsid w:val="00611AA9"/>
    <w:rsid w:val="006157AE"/>
    <w:rsid w:val="00617A0B"/>
    <w:rsid w:val="00644E74"/>
    <w:rsid w:val="00653575"/>
    <w:rsid w:val="00664B17"/>
    <w:rsid w:val="00676A86"/>
    <w:rsid w:val="006B5680"/>
    <w:rsid w:val="006B623F"/>
    <w:rsid w:val="006C054D"/>
    <w:rsid w:val="006D266D"/>
    <w:rsid w:val="006D5A49"/>
    <w:rsid w:val="006E0B57"/>
    <w:rsid w:val="006F33D1"/>
    <w:rsid w:val="006F3E6A"/>
    <w:rsid w:val="00701652"/>
    <w:rsid w:val="00710F34"/>
    <w:rsid w:val="00712B09"/>
    <w:rsid w:val="00717135"/>
    <w:rsid w:val="0073475E"/>
    <w:rsid w:val="0073561C"/>
    <w:rsid w:val="00736D97"/>
    <w:rsid w:val="00737946"/>
    <w:rsid w:val="00747446"/>
    <w:rsid w:val="00767E3D"/>
    <w:rsid w:val="007A533D"/>
    <w:rsid w:val="007B1EE0"/>
    <w:rsid w:val="007C3994"/>
    <w:rsid w:val="008011EC"/>
    <w:rsid w:val="008102D6"/>
    <w:rsid w:val="00814D73"/>
    <w:rsid w:val="00822DF4"/>
    <w:rsid w:val="00841D4C"/>
    <w:rsid w:val="0086349F"/>
    <w:rsid w:val="00873248"/>
    <w:rsid w:val="00890280"/>
    <w:rsid w:val="00897ACB"/>
    <w:rsid w:val="008B026D"/>
    <w:rsid w:val="008B1764"/>
    <w:rsid w:val="008B4F3D"/>
    <w:rsid w:val="008C5E43"/>
    <w:rsid w:val="008D0A37"/>
    <w:rsid w:val="0090027A"/>
    <w:rsid w:val="00903506"/>
    <w:rsid w:val="009044D5"/>
    <w:rsid w:val="00915656"/>
    <w:rsid w:val="009339DD"/>
    <w:rsid w:val="009363BA"/>
    <w:rsid w:val="00946E47"/>
    <w:rsid w:val="00956F41"/>
    <w:rsid w:val="00961FA7"/>
    <w:rsid w:val="00965067"/>
    <w:rsid w:val="0098334E"/>
    <w:rsid w:val="00985068"/>
    <w:rsid w:val="00993145"/>
    <w:rsid w:val="00996E70"/>
    <w:rsid w:val="009B4AA5"/>
    <w:rsid w:val="009C437F"/>
    <w:rsid w:val="009C52F6"/>
    <w:rsid w:val="009D2D25"/>
    <w:rsid w:val="009F1190"/>
    <w:rsid w:val="00A17D44"/>
    <w:rsid w:val="00A206A6"/>
    <w:rsid w:val="00A37537"/>
    <w:rsid w:val="00A42C78"/>
    <w:rsid w:val="00A86D7D"/>
    <w:rsid w:val="00A96EC6"/>
    <w:rsid w:val="00AC4DCE"/>
    <w:rsid w:val="00AF57E5"/>
    <w:rsid w:val="00AF7C6E"/>
    <w:rsid w:val="00B071EA"/>
    <w:rsid w:val="00B13634"/>
    <w:rsid w:val="00B24E14"/>
    <w:rsid w:val="00B4148F"/>
    <w:rsid w:val="00B44EE0"/>
    <w:rsid w:val="00B560BF"/>
    <w:rsid w:val="00B60142"/>
    <w:rsid w:val="00B64D5E"/>
    <w:rsid w:val="00B65C3D"/>
    <w:rsid w:val="00B814E0"/>
    <w:rsid w:val="00B82649"/>
    <w:rsid w:val="00B8449A"/>
    <w:rsid w:val="00BB5C5F"/>
    <w:rsid w:val="00BD206A"/>
    <w:rsid w:val="00BF0487"/>
    <w:rsid w:val="00BF724F"/>
    <w:rsid w:val="00C20F1E"/>
    <w:rsid w:val="00C4702D"/>
    <w:rsid w:val="00C57E08"/>
    <w:rsid w:val="00C610DF"/>
    <w:rsid w:val="00C74619"/>
    <w:rsid w:val="00C860ED"/>
    <w:rsid w:val="00C94CD3"/>
    <w:rsid w:val="00CC1894"/>
    <w:rsid w:val="00CD06C2"/>
    <w:rsid w:val="00CD257E"/>
    <w:rsid w:val="00D05333"/>
    <w:rsid w:val="00D104F6"/>
    <w:rsid w:val="00D1351D"/>
    <w:rsid w:val="00D1720D"/>
    <w:rsid w:val="00D27BE6"/>
    <w:rsid w:val="00D34CDC"/>
    <w:rsid w:val="00D4449D"/>
    <w:rsid w:val="00D4697C"/>
    <w:rsid w:val="00D75C91"/>
    <w:rsid w:val="00D76186"/>
    <w:rsid w:val="00DA3DA0"/>
    <w:rsid w:val="00DD0FDC"/>
    <w:rsid w:val="00DD20DC"/>
    <w:rsid w:val="00DD2186"/>
    <w:rsid w:val="00DE28D9"/>
    <w:rsid w:val="00E13029"/>
    <w:rsid w:val="00E131A3"/>
    <w:rsid w:val="00E24704"/>
    <w:rsid w:val="00E330DC"/>
    <w:rsid w:val="00E336B5"/>
    <w:rsid w:val="00E5375B"/>
    <w:rsid w:val="00E6358F"/>
    <w:rsid w:val="00E769C1"/>
    <w:rsid w:val="00EA7393"/>
    <w:rsid w:val="00EB302E"/>
    <w:rsid w:val="00EC4208"/>
    <w:rsid w:val="00EC4E9C"/>
    <w:rsid w:val="00ED1329"/>
    <w:rsid w:val="00ED175F"/>
    <w:rsid w:val="00ED371B"/>
    <w:rsid w:val="00EE3B78"/>
    <w:rsid w:val="00F00634"/>
    <w:rsid w:val="00F415A7"/>
    <w:rsid w:val="00F453EA"/>
    <w:rsid w:val="00F524D6"/>
    <w:rsid w:val="00F62789"/>
    <w:rsid w:val="00F714FA"/>
    <w:rsid w:val="00F74CD8"/>
    <w:rsid w:val="00F756D7"/>
    <w:rsid w:val="00FA5752"/>
    <w:rsid w:val="00FC6401"/>
    <w:rsid w:val="00FD35F8"/>
    <w:rsid w:val="00FD6BAF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3F542"/>
  <w14:defaultImageDpi w14:val="300"/>
  <w15:docId w15:val="{8451FAC4-327B-4DAD-8CE6-02F43DC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Upshot, Inc.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Kristie Ritchie</cp:lastModifiedBy>
  <cp:revision>3</cp:revision>
  <dcterms:created xsi:type="dcterms:W3CDTF">2016-04-05T13:18:00Z</dcterms:created>
  <dcterms:modified xsi:type="dcterms:W3CDTF">2016-04-05T13:29:00Z</dcterms:modified>
</cp:coreProperties>
</file>